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D90C" w14:textId="38865B92" w:rsidR="0061241F" w:rsidRDefault="00F6097E" w:rsidP="00BB194B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SEMINÁR </w:t>
      </w:r>
    </w:p>
    <w:p w14:paraId="2CD06000" w14:textId="77777777" w:rsidR="00831CD1" w:rsidRDefault="00831CD1" w:rsidP="00BB194B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C8D37DD" w14:textId="799F34B8" w:rsidR="00A94993" w:rsidRDefault="00F6097E" w:rsidP="001B6754">
      <w:p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F6097E">
        <w:rPr>
          <w:rFonts w:ascii="Times New Roman" w:hAnsi="Times New Roman" w:cs="Times New Roman"/>
          <w:bCs/>
          <w:sz w:val="24"/>
          <w:szCs w:val="24"/>
          <w:lang w:val="sk-SK"/>
        </w:rPr>
        <w:t>Odborný seminár zameraný na vzdelávanie lekárov</w:t>
      </w:r>
      <w:r w:rsidR="00FC7C92" w:rsidRPr="00F6097E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</w:t>
      </w:r>
      <w:r w:rsidR="00831CD1" w:rsidRPr="00F6097E">
        <w:rPr>
          <w:rFonts w:ascii="Times New Roman" w:hAnsi="Times New Roman" w:cs="Times New Roman"/>
          <w:bCs/>
          <w:sz w:val="24"/>
          <w:szCs w:val="24"/>
          <w:lang w:val="sk-SK"/>
        </w:rPr>
        <w:t>ktorého cieľom je informovať odbornú spoločnosť o</w:t>
      </w:r>
      <w:r w:rsidR="002E0CA0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 novinkách </w:t>
      </w:r>
      <w:r w:rsidR="00FA112D" w:rsidRPr="00FA112D">
        <w:rPr>
          <w:rFonts w:ascii="Times New Roman" w:hAnsi="Times New Roman" w:cs="Times New Roman"/>
          <w:bCs/>
          <w:sz w:val="24"/>
          <w:szCs w:val="24"/>
          <w:lang w:val="sk-SK"/>
        </w:rPr>
        <w:t>v</w:t>
      </w:r>
      <w:r w:rsidR="00F7627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 urológii. </w:t>
      </w:r>
    </w:p>
    <w:p w14:paraId="0782139E" w14:textId="0434F8E8" w:rsidR="00E357C8" w:rsidRDefault="00E357C8" w:rsidP="00E357C8">
      <w:pPr>
        <w:pStyle w:val="Normlnywebov"/>
        <w:shd w:val="clear" w:color="auto" w:fill="FFFFFF"/>
        <w:spacing w:after="0" w:line="360" w:lineRule="auto"/>
        <w:jc w:val="both"/>
        <w:rPr>
          <w:color w:val="000000"/>
          <w:lang w:val="sk-SK"/>
        </w:rPr>
      </w:pPr>
      <w:r w:rsidRPr="00E357C8">
        <w:rPr>
          <w:color w:val="000000"/>
          <w:lang w:val="sk-SK"/>
        </w:rPr>
        <w:t>Program seminára</w:t>
      </w:r>
      <w:r w:rsidR="00050D75">
        <w:rPr>
          <w:color w:val="000000"/>
          <w:lang w:val="sk-SK"/>
        </w:rPr>
        <w:t xml:space="preserve"> </w:t>
      </w:r>
      <w:r w:rsidR="00F7627D">
        <w:rPr>
          <w:color w:val="000000"/>
          <w:lang w:val="sk-SK"/>
        </w:rPr>
        <w:t>15</w:t>
      </w:r>
      <w:r w:rsidR="007A6ACA">
        <w:rPr>
          <w:color w:val="000000"/>
          <w:lang w:val="sk-SK"/>
        </w:rPr>
        <w:t>.0</w:t>
      </w:r>
      <w:r w:rsidR="00F7627D">
        <w:rPr>
          <w:color w:val="000000"/>
          <w:lang w:val="sk-SK"/>
        </w:rPr>
        <w:t>3</w:t>
      </w:r>
      <w:r w:rsidR="007A6ACA">
        <w:rPr>
          <w:color w:val="000000"/>
          <w:lang w:val="sk-SK"/>
        </w:rPr>
        <w:t>.</w:t>
      </w:r>
      <w:r w:rsidR="00050D75">
        <w:rPr>
          <w:color w:val="000000"/>
          <w:lang w:val="sk-SK"/>
        </w:rPr>
        <w:t>202</w:t>
      </w:r>
      <w:r w:rsidR="00A94993">
        <w:rPr>
          <w:color w:val="000000"/>
          <w:lang w:val="sk-SK"/>
        </w:rPr>
        <w:t>3</w:t>
      </w:r>
    </w:p>
    <w:p w14:paraId="53C8D9D5" w14:textId="32B6955E" w:rsidR="007A6ACA" w:rsidRPr="007A6ACA" w:rsidRDefault="007A6ACA" w:rsidP="007A6ACA">
      <w:pPr>
        <w:pStyle w:val="Normlnywebov"/>
        <w:shd w:val="clear" w:color="auto" w:fill="FFFFFF"/>
        <w:spacing w:after="0" w:line="360" w:lineRule="auto"/>
        <w:jc w:val="both"/>
        <w:rPr>
          <w:color w:val="000000"/>
          <w:lang w:val="sk-SK"/>
        </w:rPr>
      </w:pPr>
      <w:r w:rsidRPr="007A6ACA">
        <w:rPr>
          <w:color w:val="000000"/>
          <w:lang w:val="sk-SK"/>
        </w:rPr>
        <w:t xml:space="preserve">16:00 </w:t>
      </w:r>
      <w:r w:rsidR="00F7627D">
        <w:rPr>
          <w:color w:val="000000"/>
          <w:lang w:val="sk-SK"/>
        </w:rPr>
        <w:t>–</w:t>
      </w:r>
      <w:r w:rsidRPr="007A6ACA">
        <w:rPr>
          <w:color w:val="000000"/>
          <w:lang w:val="sk-SK"/>
        </w:rPr>
        <w:t xml:space="preserve"> </w:t>
      </w:r>
      <w:r w:rsidR="00F7627D">
        <w:rPr>
          <w:color w:val="000000"/>
          <w:lang w:val="sk-SK"/>
        </w:rPr>
        <w:t xml:space="preserve">17:30 </w:t>
      </w:r>
      <w:r w:rsidRPr="007A6ACA">
        <w:rPr>
          <w:color w:val="000000"/>
          <w:lang w:val="sk-SK"/>
        </w:rPr>
        <w:t xml:space="preserve"> </w:t>
      </w:r>
      <w:r w:rsidR="00AD3D12">
        <w:rPr>
          <w:color w:val="000000"/>
          <w:lang w:val="sk-SK"/>
        </w:rPr>
        <w:t xml:space="preserve">Inkontinencia moču u žien – súčasné </w:t>
      </w:r>
      <w:r w:rsidR="0087268A">
        <w:rPr>
          <w:color w:val="000000"/>
          <w:lang w:val="sk-SK"/>
        </w:rPr>
        <w:t xml:space="preserve">diagnostické a terapeutické možnosti </w:t>
      </w:r>
      <w:r w:rsidRPr="007A6ACA">
        <w:rPr>
          <w:color w:val="000000"/>
          <w:lang w:val="sk-SK"/>
        </w:rPr>
        <w:t xml:space="preserve"> (MUDr. </w:t>
      </w:r>
      <w:r w:rsidR="0087268A">
        <w:rPr>
          <w:color w:val="000000"/>
          <w:lang w:val="sk-SK"/>
        </w:rPr>
        <w:t>Martin Romančík</w:t>
      </w:r>
      <w:r w:rsidRPr="007A6ACA">
        <w:rPr>
          <w:color w:val="000000"/>
          <w:lang w:val="sk-SK"/>
        </w:rPr>
        <w:t>, PhD.</w:t>
      </w:r>
      <w:r w:rsidR="0087268A">
        <w:rPr>
          <w:color w:val="000000"/>
          <w:lang w:val="sk-SK"/>
        </w:rPr>
        <w:t>, MPH</w:t>
      </w:r>
      <w:r w:rsidRPr="007A6ACA">
        <w:rPr>
          <w:color w:val="000000"/>
          <w:lang w:val="sk-SK"/>
        </w:rPr>
        <w:t>)</w:t>
      </w:r>
    </w:p>
    <w:p w14:paraId="17C324EA" w14:textId="77777777" w:rsidR="007A6ACA" w:rsidRPr="007A6ACA" w:rsidRDefault="007A6ACA" w:rsidP="007A6ACA">
      <w:pPr>
        <w:pStyle w:val="Normlnywebov"/>
        <w:shd w:val="clear" w:color="auto" w:fill="FFFFFF"/>
        <w:spacing w:after="0" w:line="360" w:lineRule="auto"/>
        <w:jc w:val="both"/>
        <w:rPr>
          <w:color w:val="000000"/>
          <w:lang w:val="sk-SK"/>
        </w:rPr>
      </w:pPr>
      <w:r w:rsidRPr="007A6ACA">
        <w:rPr>
          <w:color w:val="000000"/>
          <w:lang w:val="sk-SK"/>
        </w:rPr>
        <w:t>17:30 - 18:00 Diskusia</w:t>
      </w:r>
    </w:p>
    <w:p w14:paraId="2A3C0C17" w14:textId="22EFED75" w:rsidR="00E357C8" w:rsidRDefault="007A6ACA" w:rsidP="007A6AC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sk-SK"/>
        </w:rPr>
      </w:pPr>
      <w:r w:rsidRPr="007A6ACA">
        <w:rPr>
          <w:color w:val="000000"/>
          <w:lang w:val="sk-SK"/>
        </w:rPr>
        <w:t xml:space="preserve">18:00 - 18:15 Predstavenie priestorov </w:t>
      </w:r>
      <w:r w:rsidR="0087268A">
        <w:rPr>
          <w:color w:val="000000"/>
          <w:lang w:val="sk-SK"/>
        </w:rPr>
        <w:t>Urologického</w:t>
      </w:r>
      <w:r w:rsidRPr="007A6ACA">
        <w:rPr>
          <w:color w:val="000000"/>
          <w:lang w:val="sk-SK"/>
        </w:rPr>
        <w:t xml:space="preserve"> centra Bezručova</w:t>
      </w:r>
    </w:p>
    <w:p w14:paraId="69756F81" w14:textId="77777777" w:rsidR="0087268A" w:rsidRDefault="0087268A" w:rsidP="007A6AC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sk-SK"/>
        </w:rPr>
      </w:pPr>
    </w:p>
    <w:p w14:paraId="79E90576" w14:textId="51180E78" w:rsidR="00B26408" w:rsidRPr="00B8762E" w:rsidRDefault="0087268A" w:rsidP="0061241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lang w:val="sk-SK"/>
        </w:rPr>
      </w:pPr>
      <w:r>
        <w:rPr>
          <w:color w:val="000000"/>
          <w:lang w:val="sk-SK"/>
        </w:rPr>
        <w:t xml:space="preserve">Kristína Bačinská </w:t>
      </w:r>
      <w:r w:rsidR="00F6097E">
        <w:rPr>
          <w:color w:val="000000"/>
          <w:lang w:val="sk-SK"/>
        </w:rPr>
        <w:t xml:space="preserve"> </w:t>
      </w:r>
    </w:p>
    <w:sectPr w:rsidR="00B26408" w:rsidRPr="00B87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EA5"/>
    <w:multiLevelType w:val="hybridMultilevel"/>
    <w:tmpl w:val="48FEBA22"/>
    <w:lvl w:ilvl="0" w:tplc="0520D6CE">
      <w:start w:val="1"/>
      <w:numFmt w:val="bullet"/>
      <w:lvlText w:val="-"/>
      <w:lvlJc w:val="left"/>
      <w:pPr>
        <w:ind w:left="180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38221F"/>
    <w:multiLevelType w:val="hybridMultilevel"/>
    <w:tmpl w:val="8A82493C"/>
    <w:lvl w:ilvl="0" w:tplc="870695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173C5B"/>
    <w:multiLevelType w:val="hybridMultilevel"/>
    <w:tmpl w:val="43F0C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467694">
    <w:abstractNumId w:val="2"/>
  </w:num>
  <w:num w:numId="2" w16cid:durableId="1463771236">
    <w:abstractNumId w:val="0"/>
  </w:num>
  <w:num w:numId="3" w16cid:durableId="55812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FF"/>
    <w:rsid w:val="00050D75"/>
    <w:rsid w:val="000F3120"/>
    <w:rsid w:val="001766E2"/>
    <w:rsid w:val="001B6754"/>
    <w:rsid w:val="002E0CA0"/>
    <w:rsid w:val="00336AD4"/>
    <w:rsid w:val="003C1A94"/>
    <w:rsid w:val="003F5EF7"/>
    <w:rsid w:val="00466E89"/>
    <w:rsid w:val="004D5413"/>
    <w:rsid w:val="0061241F"/>
    <w:rsid w:val="00636B27"/>
    <w:rsid w:val="007A6ACA"/>
    <w:rsid w:val="00831CD1"/>
    <w:rsid w:val="0087268A"/>
    <w:rsid w:val="00917692"/>
    <w:rsid w:val="00961BA0"/>
    <w:rsid w:val="00A16550"/>
    <w:rsid w:val="00A5739C"/>
    <w:rsid w:val="00A94993"/>
    <w:rsid w:val="00AD3D12"/>
    <w:rsid w:val="00B26408"/>
    <w:rsid w:val="00B8762E"/>
    <w:rsid w:val="00BA5737"/>
    <w:rsid w:val="00BB194B"/>
    <w:rsid w:val="00C06FA9"/>
    <w:rsid w:val="00C200F6"/>
    <w:rsid w:val="00C34D02"/>
    <w:rsid w:val="00C703BF"/>
    <w:rsid w:val="00D07C13"/>
    <w:rsid w:val="00D13CE9"/>
    <w:rsid w:val="00D464BA"/>
    <w:rsid w:val="00D660FF"/>
    <w:rsid w:val="00E17DEF"/>
    <w:rsid w:val="00E357C8"/>
    <w:rsid w:val="00E409C1"/>
    <w:rsid w:val="00E67C5D"/>
    <w:rsid w:val="00E808C0"/>
    <w:rsid w:val="00F04D22"/>
    <w:rsid w:val="00F335D5"/>
    <w:rsid w:val="00F6097E"/>
    <w:rsid w:val="00F7627D"/>
    <w:rsid w:val="00F976A1"/>
    <w:rsid w:val="00FA112D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720C"/>
  <w15:docId w15:val="{781FC904-A270-4426-AB32-4D27E73B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769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Predvolenpsmoodseku"/>
    <w:rsid w:val="00917692"/>
  </w:style>
  <w:style w:type="character" w:customStyle="1" w:styleId="highlight">
    <w:name w:val="highlight"/>
    <w:basedOn w:val="Predvolenpsmoodseku"/>
    <w:rsid w:val="00917692"/>
  </w:style>
  <w:style w:type="character" w:styleId="Vrazn">
    <w:name w:val="Strong"/>
    <w:basedOn w:val="Predvolenpsmoodseku"/>
    <w:uiPriority w:val="22"/>
    <w:qFormat/>
    <w:rsid w:val="00E40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Krajcovicova</dc:creator>
  <cp:lastModifiedBy>Kristína Bačinská</cp:lastModifiedBy>
  <cp:revision>2</cp:revision>
  <cp:lastPrinted>2017-04-25T17:56:00Z</cp:lastPrinted>
  <dcterms:created xsi:type="dcterms:W3CDTF">2023-03-01T06:46:00Z</dcterms:created>
  <dcterms:modified xsi:type="dcterms:W3CDTF">2023-03-01T06:46:00Z</dcterms:modified>
</cp:coreProperties>
</file>